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305" w:rsidRDefault="00691305">
      <w:pPr>
        <w:divId w:val="1292445939"/>
        <w:rPr>
          <w:rFonts w:ascii="Arial" w:eastAsia="Times New Roman" w:hAnsi="Arial" w:cs="Arial"/>
          <w:color w:val="000000"/>
          <w:sz w:val="19"/>
          <w:szCs w:val="19"/>
        </w:rPr>
      </w:pPr>
    </w:p>
    <w:p w:rsidR="00691305" w:rsidRDefault="00691305">
      <w:pPr>
        <w:divId w:val="1097822034"/>
        <w:rPr>
          <w:rFonts w:ascii="Arial" w:eastAsia="Times New Roman" w:hAnsi="Arial" w:cs="Arial"/>
          <w:color w:val="000000"/>
          <w:sz w:val="19"/>
          <w:szCs w:val="19"/>
        </w:rPr>
      </w:pPr>
      <w:r>
        <w:rPr>
          <w:rFonts w:ascii="Arial" w:eastAsia="Times New Roman" w:hAnsi="Arial" w:cs="Arial"/>
          <w:color w:val="000000"/>
          <w:sz w:val="19"/>
          <w:szCs w:val="19"/>
        </w:rPr>
        <w:t>Nguvu Kwa Kuishi</w:t>
      </w:r>
    </w:p>
    <w:p w:rsidR="00691305" w:rsidRDefault="00691305">
      <w:pPr>
        <w:divId w:val="1949503971"/>
        <w:rPr>
          <w:rFonts w:ascii="Arial" w:eastAsia="Times New Roman" w:hAnsi="Arial" w:cs="Arial"/>
          <w:color w:val="000000"/>
          <w:sz w:val="19"/>
          <w:szCs w:val="19"/>
        </w:rPr>
      </w:pPr>
    </w:p>
    <w:p w:rsidR="00691305" w:rsidRDefault="00691305">
      <w:pPr>
        <w:divId w:val="1335954733"/>
        <w:rPr>
          <w:rFonts w:ascii="Arial" w:eastAsia="Times New Roman" w:hAnsi="Arial" w:cs="Arial"/>
          <w:color w:val="000000"/>
          <w:sz w:val="19"/>
          <w:szCs w:val="19"/>
        </w:rPr>
      </w:pPr>
    </w:p>
    <w:p w:rsidR="00691305" w:rsidRDefault="00691305">
      <w:pPr>
        <w:divId w:val="1887372380"/>
        <w:rPr>
          <w:rFonts w:ascii="Arial" w:eastAsia="Times New Roman" w:hAnsi="Arial" w:cs="Arial"/>
          <w:color w:val="000000"/>
          <w:sz w:val="19"/>
          <w:szCs w:val="19"/>
        </w:rPr>
      </w:pPr>
      <w:r>
        <w:rPr>
          <w:rFonts w:ascii="Arial" w:eastAsia="Times New Roman" w:hAnsi="Arial" w:cs="Arial"/>
          <w:color w:val="000000"/>
          <w:sz w:val="19"/>
          <w:szCs w:val="19"/>
        </w:rPr>
        <w:t>Isiyoweza Kutengwa Moja</w:t>
      </w:r>
    </w:p>
    <w:p w:rsidR="00691305" w:rsidRDefault="00691305">
      <w:pPr>
        <w:divId w:val="1684090541"/>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Na: Jim Hohnberger</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Katika miaka yangu kumi na mbili kama Mkristo wa Waadventista Wasabato, ninakuja kumjua na kumwona Kristo kwa digrii zinazidi kuongezeka. Kwa hivyo, ni hamu yangu kushiriki nawe, kutoka kwa uzoefu wangu mwenyewe, ufahamu ambao unaleta maisha yangu katika ushirika wa karibu na Bwana na Mwokozi wangu Yesu Kristo.</w:t>
      </w:r>
    </w:p>
    <w:p w:rsidR="00691305" w:rsidRDefault="00691305">
      <w:pPr>
        <w:divId w:val="1203639608"/>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Wito wa mimi na wewe kufuata mfano wa Kristo na kufuata nyayo zake ni juu sana, kwamba kuna kila sababu ya kujiuliza, ni vipi wanaume na wanawake wenye dhambi wanaweza kutarajiwa kutembea kama Mwana wa Mungu? Jibu ambalo watu wengi hupeana ni la vitendo - haiwezi kutarajiwa sana. Neno la Mungu linaweka mbele yetu bora. Mzuri katika wazo lake, lakini je! Linapatikana? Kristo ni wetu mfano.</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Jibu linapatikana katika maandiko. Ni kanuni ya dhahabu ambayo tunapaswa kupima ukweli wote. "Kwa maana hata mmeitwa hivi: kwa sababu Kristo pia aliteseka kwa ajili yetu, akituachia kielelezo, ili mfuate hatua zake ... ambaye mwenyewe alibeba dhambi zetu katika mwili wake juu ya mti, kwamba sisi, kwa kuwa tumekufa kwa dhambi, zinapaswa kuishi kwa haki. " 1 Petro 2: 21-24. Hapa mtume Petro anatuelekeza kwa uhusiano mzuri ambao tumeitwa kwake - Katika Kristo. Na uhusiano huu ni nini? Ni mara tatu. Peter anasema katika kifungu hiki cha Kristo kama Dhamana yetu, Mfano wetu, na Kichwa chetu. Wacha tuangalie mambo haya ambayo hayawezi kutengwa ya Kristo na mahali pao katika uzoefu wa Mkristo.</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Mchapishaji wa Uwezo: </w:t>
      </w:r>
      <w:hyperlink r:id="rId4" w:tgtFrame="_blank" w:history="1">
        <w:r>
          <w:rPr>
            <w:rStyle w:val="Hyperlink"/>
            <w:rFonts w:ascii="Arial" w:eastAsia="Times New Roman" w:hAnsi="Arial" w:cs="Arial"/>
            <w:color w:val="4285F4"/>
            <w:sz w:val="19"/>
            <w:szCs w:val="19"/>
          </w:rPr>
          <w:t>www.EmpoweredLivingMinistries.org</w:t>
        </w:r>
      </w:hyperlink>
      <w:r>
        <w:rPr>
          <w:rFonts w:ascii="Arial" w:eastAsia="Times New Roman" w:hAnsi="Arial" w:cs="Arial"/>
          <w:color w:val="000000"/>
          <w:sz w:val="19"/>
          <w:szCs w:val="19"/>
        </w:rPr>
        <w:t> </w:t>
      </w:r>
    </w:p>
    <w:p w:rsidR="00691305" w:rsidRDefault="00691305">
      <w:pPr>
        <w:divId w:val="295573317"/>
        <w:rPr>
          <w:rFonts w:ascii="Arial" w:eastAsia="Times New Roman" w:hAnsi="Arial" w:cs="Arial"/>
          <w:color w:val="000000"/>
          <w:sz w:val="19"/>
          <w:szCs w:val="19"/>
        </w:rPr>
      </w:pPr>
    </w:p>
    <w:p w:rsidR="00691305" w:rsidRDefault="00691305">
      <w:pPr>
        <w:divId w:val="831482750"/>
        <w:rPr>
          <w:rFonts w:ascii="Arial" w:eastAsia="Times New Roman" w:hAnsi="Arial" w:cs="Arial"/>
          <w:color w:val="000000"/>
          <w:sz w:val="19"/>
          <w:szCs w:val="19"/>
        </w:rPr>
      </w:pPr>
    </w:p>
    <w:p w:rsidR="00691305" w:rsidRDefault="00691305">
      <w:pPr>
        <w:divId w:val="1568106690"/>
        <w:rPr>
          <w:rFonts w:ascii="Arial" w:eastAsia="Times New Roman" w:hAnsi="Arial" w:cs="Arial"/>
          <w:color w:val="000000"/>
          <w:sz w:val="19"/>
          <w:szCs w:val="19"/>
        </w:rPr>
      </w:pPr>
      <w:r>
        <w:rPr>
          <w:rFonts w:ascii="Arial" w:eastAsia="Times New Roman" w:hAnsi="Arial" w:cs="Arial"/>
          <w:color w:val="000000"/>
          <w:sz w:val="19"/>
          <w:szCs w:val="19"/>
        </w:rPr>
        <w:t>Mawaziri Wanaoishi -Kristo ndiye Dhamana yetu. "Kristo pia aliteseka kwa ajili yetu." "Ambaye mwenyewe alibeba dhambi zetu katika mwili wake mwenyewe juu ya mti." 1 Petro 2: 21,24. Kama Ukweli, Kristo aliteseka na akafa mahali petu. Alichukua kufanya upatanisho kwa ajili yenu na dhambi zangu, na kwa hivyo akaandaa njia ya kutuokoa kutoka kwa adhabu ambayo tunajitolea kuwajibika. Asiye na hatia alizaa adhabu ya mwenye hatia. "Kwa maana Mungu aliupenda ulimwengu, hata akamtoa Mwana wake wa pekee, ili kila mtu amwaminiye asipotee, bali awe na uzima wa milele. Kwa maana Mungu hakutuma Mwanae ulimwenguni ili ahukumu ulimwengu; Yeye anaweza kuokolewa. " Yohana 3:16. Yeye asiyeamini (mambo yote matatu) hajashukuwa hatia, kwa sababu hakuamini kwa jina la Yesu, ambayo inamaanisha, "huwaokoa watu wake kutoka kwa dhambi zao." Mathayo 1:21.</w:t>
      </w:r>
    </w:p>
    <w:p w:rsidR="00691305" w:rsidRDefault="00691305">
      <w:pPr>
        <w:divId w:val="345013192"/>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 xml:space="preserve">Mwandishi aliyepuliziwa anaweka hivi, "Kristo alijitoa mwenyewe, dhabihu ya upatanisho, kwa ajili ya kuokoa </w:t>
      </w:r>
      <w:r>
        <w:rPr>
          <w:rFonts w:ascii="Arial" w:eastAsia="Times New Roman" w:hAnsi="Arial" w:cs="Arial"/>
          <w:color w:val="000000"/>
          <w:sz w:val="19"/>
          <w:szCs w:val="19"/>
        </w:rPr>
        <w:lastRenderedPageBreak/>
        <w:t>ulimwengu uliopotea. Alitendewa kama tunavyostahili, ili tuweze kutibiwa kama Yeye anavyostahili. Alihukumiwa kwa dhambi zetu, Kwa maana hakukuwa na sehemu yoyote, ili tupate kuhesabiwa haki kwa haki yake, ambayo hatukushiriki. Aliteswa na kifo ambacho ni chetu, ili tupate uzima [mambo yote matatu] ambayo yalikuwa Yake. "</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Ellen G. White, Ushuhuda wa Jalada la Kanisa la 8 ukurasa wa 208-9 na Marko 10:45.</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Kwa hivyo, kama Uhakika tunaona kwamba Kristo aliteseka na akafa mahali petu. Alibeba dhambi yetu, na mara moja akavunja laana yake na nguvu. Kama Uhakika, alifanya kile ambacho hatuwezi kufanya, kile ambacho hatuhitaji kufanya sasa. Asifiwe BWANA kwani Yeye ndiye Dhibitisho letu! Kristo pia ni Mfano wetu. Kwa maana moja, ile ya Uhakika, kazi yake ni ya kipekee na haiwezi kupigwa tena na sisi. Kwa maana nyingine inabidi tumfuate Yeye ndani yake; sisi</w:t>
      </w:r>
      <w:r>
        <w:rPr>
          <w:rFonts w:ascii="Arial" w:eastAsia="Times New Roman" w:hAnsi="Arial" w:cs="Arial"/>
          <w:color w:val="000000"/>
          <w:sz w:val="19"/>
          <w:szCs w:val="19"/>
        </w:rPr>
        <w:br/>
      </w:r>
      <w:r>
        <w:rPr>
          <w:rFonts w:ascii="Arial" w:eastAsia="Times New Roman" w:hAnsi="Arial" w:cs="Arial"/>
          <w:color w:val="000000"/>
          <w:sz w:val="19"/>
          <w:szCs w:val="19"/>
        </w:rPr>
        <w:br/>
        <w:t>lazima afanye kama alivyofanya, kuishi na kuteseka kama Yeye. "Kristo pia aliteseka kwa ajili yetu, akituachia mfano, kwamba unapaswa kufuata nyayo zake." Mimi kufuata Nyayo zake ni jukumu.</w:t>
      </w:r>
    </w:p>
    <w:p w:rsidR="00691305" w:rsidRDefault="00691305">
      <w:pPr>
        <w:divId w:val="1489982865"/>
        <w:rPr>
          <w:rFonts w:ascii="Arial" w:eastAsia="Times New Roman" w:hAnsi="Arial" w:cs="Arial"/>
          <w:color w:val="000000"/>
          <w:sz w:val="19"/>
          <w:szCs w:val="19"/>
        </w:rPr>
      </w:pPr>
    </w:p>
    <w:p w:rsidR="00691305" w:rsidRDefault="00691305">
      <w:pPr>
        <w:divId w:val="1110051946"/>
        <w:rPr>
          <w:rFonts w:ascii="Arial" w:eastAsia="Times New Roman" w:hAnsi="Arial" w:cs="Arial"/>
          <w:color w:val="000000"/>
          <w:sz w:val="19"/>
          <w:szCs w:val="19"/>
        </w:rPr>
      </w:pPr>
    </w:p>
    <w:p w:rsidR="00691305" w:rsidRDefault="00691305">
      <w:pPr>
        <w:divId w:val="1206020198"/>
        <w:rPr>
          <w:rFonts w:ascii="Arial" w:eastAsia="Times New Roman" w:hAnsi="Arial" w:cs="Arial"/>
          <w:color w:val="000000"/>
          <w:sz w:val="19"/>
          <w:szCs w:val="19"/>
        </w:rPr>
      </w:pPr>
      <w:r>
        <w:rPr>
          <w:rFonts w:ascii="Arial" w:eastAsia="Times New Roman" w:hAnsi="Arial" w:cs="Arial"/>
          <w:color w:val="000000"/>
          <w:sz w:val="19"/>
          <w:szCs w:val="19"/>
        </w:rPr>
        <w:t>Petro 2:21 Kristo anayateseka kama Dhamana yangu inaniita nitoe maisha yangu, maisha ya kujituma, kwa maisha ya kujisalimisha matakwa yangu wakati Yeye alitoa mapenzi Yake kwa mapenzi ya Baba. Tazama Luka 22:42. Haya ni maisha ya kujisalimisha ambayo nimeitwa kuingia, kwa njia kama yake, kama mfano wangu. Lakini hii ni busara? Kristo katika maisha Yake ya kutumikia kama Dhamana na Mfano alikuwa na nguvu ya uungu pamoja na asili yake ya kibinadamu, kwa hivyo ninawezaje kutarajiwa katika udhaifu wa mwili kuishi na kuteseka kama Yeye? Je! Hakuna gugu na pengo lisilowezekana kati ya kumpokea Kristo sio tu kama Dhamana yangu, bali pia kama Mfano wangu, ambamo mtume Peter anaungana kwa pamoja? Hapana kuna jambo la tatu la baraka la kazi ya Kristo ambalo linafunga wewe na mimi, ambayo ni kiunga cha kuunganisha kati ya Kristo kama Dhamana yangu na Kristo kama Mfano wangu ambao unatuwezesha katika mawazo yetu ya kila siku, maneno na vitendo. kuchukua Uhakika kama mfano wangu, ili tuweze kuishi, kama Yeye. Katika kipengele hiki cha tatu cha Kristo kama Kichwa chetu, ni sehemu ya jibu la kushindwa kwetu kutembea kama Yeye alivyotembea, kukaa ndani Yake vile alikaa ndani ya Baba na kuishi kama Yeye alivyokuwa akiishi.</w:t>
      </w:r>
    </w:p>
    <w:p w:rsidR="00691305" w:rsidRDefault="00691305">
      <w:pPr>
        <w:divId w:val="1598634768"/>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Kristo atakuwa kichwa chetu. "Kichwa cha kila mwanamume ni Kristo." Mimi Wakorintho 11: 3. Katika nyanja hii, Uhakika wake na Mfano wake mzizi wao na umoja. Ikiwa tunaweza kuona na kuelewa na kuruhusu sehemu hii ya tatu ya Kristo kuingizwa katika maisha yetu ya kila siku, basi tutapanda ghuba hiyo ambayo watu wengi wanaodai kuwa Wakristo wameporomoka sana. Ilikuwa wakati Adamu wa kwanza alipoacha kumruhusu Kristo kuwa wake Kichwa ambacho Adamu alikuwa na Uhitaji wa Dhamana na Mfano. Kwa hivyo ni kama vile tunavyomruhusu Kristo kuwa kichwa chetu kweli kwamba yeye huwa katika hali halisi, sio dhamana yetu tu, bali mfano wetu wa kila siku. Kristo ndiye Adamu wa pili. Kama mwamini, kwa imani, mimi huwa mmoja wa kiroho pamoja naye. Katika umoja huu, Yeye huishi ndani yangu (ona Wagalatia 2: 20) na huniambia, kama vile alivyofanya kwa mitume wakati wa Pentekosti, wakati mwishowe walimruhusu kuwa Mkuu wao, nguvu ya kazi Yake ya kumaliza, hiyo nguvu ya kazi Yake. ufufuo. Ni kwa msingi huu tunafundishwa, katika Warumi 6 na mahali pengine, kwamba Mkristo amekufa kwa dhambi na hai kwa Mungu. Maisha yale ambayo Kristo anaishi, hufanya kazi kwa mwamini. Kwa hivyo tumekufa kwa yule mzee, na tumefufuka tena na Kristo. Ni wazo hili kwamba Peter huleta wakati anasema, "Ambaye mwenyewe alibeba dhambi zetu juu ya mti, (sio tu kwamba sisi, kupitia kifo chake, tupate msamaha, lakini) kwamba kwa kuwa tumekufa kwa dhambi, tunapaswa kuishi hadi haki. " 1 Petro 2:24.</w:t>
      </w:r>
      <w:r>
        <w:rPr>
          <w:rFonts w:ascii="Arial" w:eastAsia="Times New Roman" w:hAnsi="Arial" w:cs="Arial"/>
          <w:color w:val="000000"/>
          <w:sz w:val="19"/>
          <w:szCs w:val="19"/>
        </w:rPr>
        <w:br/>
      </w:r>
      <w:r>
        <w:rPr>
          <w:rFonts w:ascii="Arial" w:eastAsia="Times New Roman" w:hAnsi="Arial" w:cs="Arial"/>
          <w:color w:val="000000"/>
          <w:sz w:val="19"/>
          <w:szCs w:val="19"/>
        </w:rPr>
        <w:br/>
        <w:t xml:space="preserve">Kama vile tunavyoshiriki katika kifo cha kiroho cha Adamu wa kwanza, kwa kuwa kweli alikufa kwa Mungu ndani yake, vivyo hivyo tunashiriki katika Adamu wa pili, kwa kuwa alikufa kweli kwa dhambi katika Kristo. </w:t>
      </w:r>
      <w:r>
        <w:rPr>
          <w:rFonts w:ascii="Arial" w:eastAsia="Times New Roman" w:hAnsi="Arial" w:cs="Arial"/>
          <w:color w:val="000000"/>
          <w:sz w:val="19"/>
          <w:szCs w:val="19"/>
        </w:rPr>
        <w:lastRenderedPageBreak/>
        <w:t>Tazama Warumi 5: 18-19. Katika Kristo, tumefanywa hai tena kwa Mungu. Kristo basi huwa sio Dhamini yetu tu aliyeishi na kutufia, Mfano wetu ambaye alituonyesha jinsi ya kuishi, lakini pia ni Kichwa chetu, ambaye sisi ni mmoja, ambaye kifo chake tumekufa naye, na ambaye maisha yake sasa tunaishi. Huyu, mwamini mpendwa, hutupa nguvu ya kufuata Uhakika wetu kama Mfano wetu. Kristo kuwa kichwa chetu ndio kifungo kinachofanya kuamini kwa Ukweli na yafuatayo ya Mfano</w:t>
      </w:r>
      <w:r>
        <w:rPr>
          <w:rFonts w:ascii="Arial" w:eastAsia="Times New Roman" w:hAnsi="Arial" w:cs="Arial"/>
          <w:color w:val="000000"/>
          <w:sz w:val="19"/>
          <w:szCs w:val="19"/>
        </w:rPr>
        <w:br/>
        <w:t>"moja isiyoweza kutengwa."</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Mpendwa mwamini jiulize maswali haya: Je! Kristo anaweza kugawanywa? Tazama 1 Wakorintho 1:13. Je! Ninaweza kumkubali Kristo kama Dhamana yangu, lakini sio Mfano wangu? Je! Ninaweza kumkubali Kristo kama Mfano wangu lakini sio Kichwa changu? Mpendwa mwamini ukweli hizi tatu ni moja. Ukweli tatu wa Kristo kama Dhamana, Mfano na Kichwa zinaweza kutengwa kutoka kwa kila mmoja. Walakini hii hufanyika mara nyingi sana. Tunapata wengine ambao wanataka kufuata mfano wa Kristo bila imani katika Upatanisho wa Kristo. Wanatafuta kupata ndani yao wenyewe, nguvu ya kuishi kama Yeye; juhudi zao ni bure. Halafu kuna wengine, ambao wanaamini kabisa meli ya uhakika, lakini wanapuuza au kuweka kando mfano. Wanaamini ukombozi kupitia damu ya msalabani, lakini wanapuuza nyayo za Yeye aliyebeba. Imani katika upatanisho kwa kweli ni msingi wa jengo, lakini sio yote. Yao pia, ni Ukristo upungufu, bila maoni ya kweli ya utakaso, kwa sababu hawaoni jinsi, pamoja na imani katika upatanisho wa Kristo, yafuatayo ya mfano wake ni lazima sana.</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Bado kuna wengine ambao wamepokea kweli hizi mbili - Kristo kama Uhakika na Kristo kama Mfano - na bado wanakosa kitu. Wanajisikia kulazimishwa kumfuata Kristo kama Mfano, lakini wanakosa nguvu. Hawana uelewa kamili na sahihi wa jinsi hii inapaswa kutekelezwa katika maisha yao na kufanywa yao. Kile wanachohitaji ni ufahamu wazi wa yale maandiko hufundisha juu ya Kristo kama Kichwa. Kwa sababu Ukweli sio mtu nje yangu, lakini Mmoja ambaye mimi ni ndani yake na aliye ndani yangu. Fikiria Wagalatia 2:20.</w:t>
      </w:r>
    </w:p>
    <w:p w:rsidR="00691305" w:rsidRDefault="00691305">
      <w:pPr>
        <w:divId w:val="1579510247"/>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Unaona maisha Yake anaishi ndani yangu. Kristo alisema, "Nimekuja kukuletea uhai." Yohana 10:10. Anaishi mwenyewe ndani yangu, ambaye alinunua na damu yake. Tazama Marko 10:45. Hii inafanywa kwa ushirikiano wangu na Yeye kama kichwa changu. Kwa kusema ndiyo kwa Mungu na hapana kwa ubinafsi.</w:t>
      </w:r>
    </w:p>
    <w:p w:rsidR="00691305" w:rsidRDefault="00691305">
      <w:pPr>
        <w:divId w:val="1052653408"/>
        <w:rPr>
          <w:rFonts w:ascii="Arial" w:eastAsia="Times New Roman" w:hAnsi="Arial" w:cs="Arial"/>
          <w:color w:val="000000"/>
          <w:sz w:val="19"/>
          <w:szCs w:val="19"/>
        </w:rPr>
      </w:pPr>
      <w:r>
        <w:rPr>
          <w:rFonts w:ascii="Arial" w:eastAsia="Times New Roman" w:hAnsi="Arial" w:cs="Arial"/>
          <w:color w:val="000000"/>
          <w:sz w:val="19"/>
          <w:szCs w:val="19"/>
        </w:rPr>
        <w:br/>
      </w:r>
      <w:r>
        <w:rPr>
          <w:rFonts w:ascii="Arial" w:eastAsia="Times New Roman" w:hAnsi="Arial" w:cs="Arial"/>
          <w:color w:val="000000"/>
          <w:sz w:val="19"/>
          <w:szCs w:val="19"/>
        </w:rPr>
        <w:br/>
        <w:t>Hivi ndivyo mwandishi mkubwa wa wimbo, Frances Havergal alivyokuwa akielezea katika wimbo, "Live Out Your Life ndani Yangu - Katika Vitu Vyote Kuwa na Njia Yako," mnamo 1864. Kufuatia nyayo Zake ni jukumu. Wacha wazo hili liamuliwe milele katika akili zetu. Andiko liko wazi katika hii, "Kwa maana hata hapa uliitwa ... ukiacha mfano, ili ufuate hatua zake. Ambaye hakufanya dhambi, wala hila haikupatikana kinywani mwake." I Petro 2: 21-22. Mungu hangeiamuru, ikiwa haiwezekani. Kufuatia katika hatua Zake, ni matokeo baraka ya kumruhusu Yeye kuwa kichwa chetu katika mambo yote. Ni wakati tu hii itaeleweka kwa usahihi ambapo ukweli uliobarikiwa wa Mfano wa Kristo utachukua mahali pake. Yesu mwenyewe anaahidi kufanya hivi ndani yetu. Sikiza tu maneno yake. "Nitatakaswa ndani yako." Ezekieli 36:23. Hii basi inathibitisha kwetu kuwa inawezekana. "Tazama, mimi ndimi Bwana, Mungu wa watu wote; kuna kitu chochote kigumu sana?" Yeremia 32:27. Tazama pia Isaya 40: 31; 41: 10,13,14 - Ezekieli 36: 23-28. Ikiwa Yesu mwenyewe, na ushirikiano wetu, anaahidi kutekeleza mfano wake ndani yangu, basi jukumu langu katika juhudi hii ya pamoja linahitaji kuwa wazi sana! Yetu ni kazi ya mara mbili. Nina upande mmoja, kutazama (kuweka macho yangu; macho ya wapenzi) juu ya Mfano wake, ili niijue na kuifuata. "Tazama Mwanakondoo wa Mungu anayeondoa dhambi za ulimwengu." Yohana 1:29. Mpendwa mwamini, ni kwa kuona kwamba tunabadilishwa tabia. Basi hebu kila wakati, bila kukoma, tazama Mwana-Kondoo wa Mungu - tazama Kristo - tazama Kalvari - tazama tabia ya Kristo - Tafakari juu ya maisha yake. Rafiki zangu wapendwa, "Tazama Mungu wako" nawe utabadilishwa.</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 xml:space="preserve">Wakati wokovu wetu unategemea kabisa Yesu, lakini tunayo kazi ya kufanya ili tuokolewe. Mtume Paulo anasema, "Fanya wokovu wako mwenyewe kwa woga na kutetemeka." Wafilipi 2:12. Sehemu yetu ya pili ya uwajibikaji ni ile ya ushirikiano wetu. Hapa ndipo ugomvi ni mkali na mgumu, na mkali zaidi. Inahitaji kujitolea </w:t>
      </w:r>
      <w:r>
        <w:rPr>
          <w:rFonts w:ascii="Arial" w:eastAsia="Times New Roman" w:hAnsi="Arial" w:cs="Arial"/>
          <w:color w:val="000000"/>
          <w:sz w:val="19"/>
          <w:szCs w:val="19"/>
        </w:rPr>
        <w:lastRenderedPageBreak/>
        <w:t>mapenzi yetu. Sikiza tu maneno haya yaliyoongozwa na roho.</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"Maisha ya mtume Paulo yalikuwa mapigano ya mara kwa mara na yeye mwenyewe. Alisema," mimi hufa kila siku. "I Wakorintho 15: 31. Mapenzi yake na tamaa zake kila siku zilipingana na wajibu na mapenzi ya Mungu. Badala ya kufuata mwelekeo. alifanya mapenzi ya Mungu lakini alisulibisha asili yake. " Ellen G. White, Wizara ya Healing pg 452. "Vita dhidi ya ubinafsi ndio vita kubwa zaidi ambayo imewahi kupigwa. Kujitolea kwako, kujisalimisha kwa mapenzi ya Mungu, inahitaji mapambano, lakini roho lazima ijitiishe kwa Mungu. kabla inaweza kufanywa upya katika utakatifu. " Ellen G. White, Maapulo ya Dhahabu # 17 Oktoba 1894. Kwa hivyo basi mwanadamu lazima afanye kazi ya kuangalia na kujitolea. Mungu hutupa nguvu, lakini lazima tuchague. Rafiki zangu wapenzi, hakika kama Kristo alishinda dhambi na laana yake kwa ajili yangu, Kristo atashirikiana na ushirikiano wangu, atashinda dhambi na nguvu yake ndani yangu. Kile ambacho Kristo alianza na kifo chake kwa ajili yangu, anaweza na atafanya, na ushirikiano wangu mkamilifu, kwa maisha yake ndani yangu. Ni kwa sababu Kristo ndiye Dhamana yangu, na vile vile kichwa changu kwamba Mfano wake lazima na itakuwa sheria ya maisha yangu. Kwa maana Yesu alisema, "Usishangae kwamba nilikuambia, Lazima kuzaliwa tena." Yohana 3: 7. Nikodemo akajibu, "Je! Mambo haya yanawezaje kuwa?" Yohana 3: 9.</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Unaona ikiwa Bwana; ambaye anaishi ndani yangu, hunipa kile Yeye anataka kwangu, basi hakuna mahitaji yoyote ambayo yanaweza kuwa ya juu sana.</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Baraka inakuja wakati kwa imani roho inajitoa kwa Mungu. Halafu nguvu ambayo hakuna jicho la mwanadamu linaweza kuona, inaunda kiumbe kipya katika sura ya Mungu. "</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Nimegundua kuwa haiwezekani kwa akili zetu laini kumaliza kuelewa kazi ya ukombozi. Siri yake inazidi maarifa ya mwanadamu; lakini unapopita kutoka kwa kifo kwenda kwa uzima unagundua kuwa ni ukweli wa kimungu. Rafiki zangu wapendwa, Yesu ndiye Dhamana yangu na Mfano wangu na Kichwa changu kwa sababu Yeye ni wangu maisha.</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Nguvu kwa Kuishi.</w:t>
      </w:r>
    </w:p>
    <w:p w:rsidR="00691305" w:rsidRDefault="00691305">
      <w:pPr>
        <w:divId w:val="1833064734"/>
        <w:rPr>
          <w:rFonts w:ascii="Arial" w:eastAsia="Times New Roman" w:hAnsi="Arial" w:cs="Arial"/>
          <w:color w:val="000000"/>
          <w:sz w:val="19"/>
          <w:szCs w:val="19"/>
        </w:rPr>
      </w:pPr>
    </w:p>
    <w:p w:rsidR="00691305" w:rsidRDefault="00691305">
      <w:pPr>
        <w:divId w:val="1930500871"/>
        <w:rPr>
          <w:rFonts w:ascii="Arial" w:eastAsia="Times New Roman" w:hAnsi="Arial" w:cs="Arial"/>
          <w:color w:val="000000"/>
          <w:sz w:val="19"/>
          <w:szCs w:val="19"/>
        </w:rPr>
      </w:pPr>
    </w:p>
    <w:p w:rsidR="00691305" w:rsidRDefault="00691305">
      <w:pPr>
        <w:divId w:val="1924101930"/>
        <w:rPr>
          <w:rFonts w:ascii="Arial" w:eastAsia="Times New Roman" w:hAnsi="Arial" w:cs="Arial"/>
          <w:color w:val="000000"/>
          <w:sz w:val="19"/>
          <w:szCs w:val="19"/>
        </w:rPr>
      </w:pPr>
      <w:r>
        <w:rPr>
          <w:rFonts w:ascii="Arial" w:eastAsia="Times New Roman" w:hAnsi="Arial" w:cs="Arial"/>
          <w:color w:val="000000"/>
          <w:sz w:val="19"/>
          <w:szCs w:val="19"/>
        </w:rPr>
        <w:t>www.emperedlivingministries.org</w:t>
      </w:r>
    </w:p>
    <w:p w:rsidR="00691305" w:rsidRDefault="00691305">
      <w:pPr>
        <w:divId w:val="1067456401"/>
        <w:rPr>
          <w:rFonts w:ascii="Arial" w:eastAsia="Times New Roman" w:hAnsi="Arial" w:cs="Arial"/>
          <w:color w:val="000000"/>
          <w:sz w:val="19"/>
          <w:szCs w:val="19"/>
        </w:rPr>
      </w:pPr>
    </w:p>
    <w:p w:rsidR="00691305" w:rsidRDefault="00691305">
      <w:pPr>
        <w:divId w:val="335619164"/>
        <w:rPr>
          <w:rFonts w:ascii="Arial" w:eastAsia="Times New Roman" w:hAnsi="Arial" w:cs="Arial"/>
          <w:color w:val="000000"/>
          <w:sz w:val="19"/>
          <w:szCs w:val="19"/>
        </w:rPr>
      </w:pPr>
    </w:p>
    <w:p w:rsidR="00691305" w:rsidRDefault="00691305">
      <w:pPr>
        <w:divId w:val="2078479978"/>
        <w:rPr>
          <w:rFonts w:ascii="Arial" w:eastAsia="Times New Roman" w:hAnsi="Arial" w:cs="Arial"/>
          <w:color w:val="000000"/>
          <w:sz w:val="19"/>
          <w:szCs w:val="19"/>
        </w:rPr>
      </w:pPr>
      <w:r>
        <w:rPr>
          <w:rFonts w:ascii="Arial" w:eastAsia="Times New Roman" w:hAnsi="Arial" w:cs="Arial"/>
          <w:color w:val="000000"/>
          <w:sz w:val="19"/>
          <w:szCs w:val="19"/>
        </w:rPr>
        <w:t>Sally and Jim Hohnberger</w:t>
      </w:r>
    </w:p>
    <w:p w:rsidR="00691305" w:rsidRDefault="00691305">
      <w:bookmarkStart w:id="0" w:name="_GoBack"/>
      <w:bookmarkEnd w:id="0"/>
    </w:p>
    <w:sectPr w:rsidR="0069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5"/>
    <w:rsid w:val="0069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10B88B-146D-6F41-8F6E-07CA4EB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45939">
      <w:marLeft w:val="0"/>
      <w:marRight w:val="0"/>
      <w:marTop w:val="0"/>
      <w:marBottom w:val="0"/>
      <w:divBdr>
        <w:top w:val="none" w:sz="0" w:space="0" w:color="auto"/>
        <w:left w:val="none" w:sz="0" w:space="0" w:color="auto"/>
        <w:bottom w:val="none" w:sz="0" w:space="0" w:color="auto"/>
        <w:right w:val="none" w:sz="0" w:space="0" w:color="auto"/>
      </w:divBdr>
      <w:divsChild>
        <w:div w:id="1305047000">
          <w:marLeft w:val="0"/>
          <w:marRight w:val="0"/>
          <w:marTop w:val="240"/>
          <w:marBottom w:val="240"/>
          <w:divBdr>
            <w:top w:val="none" w:sz="0" w:space="0" w:color="auto"/>
            <w:left w:val="none" w:sz="0" w:space="0" w:color="auto"/>
            <w:bottom w:val="none" w:sz="0" w:space="0" w:color="auto"/>
            <w:right w:val="none" w:sz="0" w:space="0" w:color="auto"/>
          </w:divBdr>
          <w:divsChild>
            <w:div w:id="869104737">
              <w:marLeft w:val="0"/>
              <w:marRight w:val="0"/>
              <w:marTop w:val="0"/>
              <w:marBottom w:val="0"/>
              <w:divBdr>
                <w:top w:val="none" w:sz="0" w:space="0" w:color="auto"/>
                <w:left w:val="none" w:sz="0" w:space="0" w:color="auto"/>
                <w:bottom w:val="none" w:sz="0" w:space="0" w:color="auto"/>
                <w:right w:val="none" w:sz="0" w:space="0" w:color="auto"/>
              </w:divBdr>
              <w:divsChild>
                <w:div w:id="1097822034">
                  <w:marLeft w:val="0"/>
                  <w:marRight w:val="0"/>
                  <w:marTop w:val="0"/>
                  <w:marBottom w:val="0"/>
                  <w:divBdr>
                    <w:top w:val="none" w:sz="0" w:space="0" w:color="auto"/>
                    <w:left w:val="none" w:sz="0" w:space="0" w:color="auto"/>
                    <w:bottom w:val="none" w:sz="0" w:space="0" w:color="auto"/>
                    <w:right w:val="none" w:sz="0" w:space="0" w:color="auto"/>
                  </w:divBdr>
                  <w:divsChild>
                    <w:div w:id="1949503971">
                      <w:marLeft w:val="0"/>
                      <w:marRight w:val="0"/>
                      <w:marTop w:val="0"/>
                      <w:marBottom w:val="0"/>
                      <w:divBdr>
                        <w:top w:val="none" w:sz="0" w:space="0" w:color="auto"/>
                        <w:left w:val="none" w:sz="0" w:space="0" w:color="auto"/>
                        <w:bottom w:val="none" w:sz="0" w:space="0" w:color="auto"/>
                        <w:right w:val="none" w:sz="0" w:space="0" w:color="auto"/>
                      </w:divBdr>
                    </w:div>
                    <w:div w:id="1335954733">
                      <w:marLeft w:val="0"/>
                      <w:marRight w:val="0"/>
                      <w:marTop w:val="0"/>
                      <w:marBottom w:val="0"/>
                      <w:divBdr>
                        <w:top w:val="none" w:sz="0" w:space="0" w:color="auto"/>
                        <w:left w:val="none" w:sz="0" w:space="0" w:color="auto"/>
                        <w:bottom w:val="none" w:sz="0" w:space="0" w:color="auto"/>
                        <w:right w:val="none" w:sz="0" w:space="0" w:color="auto"/>
                      </w:divBdr>
                    </w:div>
                    <w:div w:id="1887372380">
                      <w:marLeft w:val="0"/>
                      <w:marRight w:val="0"/>
                      <w:marTop w:val="0"/>
                      <w:marBottom w:val="0"/>
                      <w:divBdr>
                        <w:top w:val="none" w:sz="0" w:space="0" w:color="auto"/>
                        <w:left w:val="none" w:sz="0" w:space="0" w:color="auto"/>
                        <w:bottom w:val="none" w:sz="0" w:space="0" w:color="auto"/>
                        <w:right w:val="none" w:sz="0" w:space="0" w:color="auto"/>
                      </w:divBdr>
                    </w:div>
                    <w:div w:id="1684090541">
                      <w:marLeft w:val="0"/>
                      <w:marRight w:val="0"/>
                      <w:marTop w:val="0"/>
                      <w:marBottom w:val="0"/>
                      <w:divBdr>
                        <w:top w:val="none" w:sz="0" w:space="0" w:color="auto"/>
                        <w:left w:val="none" w:sz="0" w:space="0" w:color="auto"/>
                        <w:bottom w:val="none" w:sz="0" w:space="0" w:color="auto"/>
                        <w:right w:val="none" w:sz="0" w:space="0" w:color="auto"/>
                      </w:divBdr>
                      <w:divsChild>
                        <w:div w:id="1203639608">
                          <w:marLeft w:val="0"/>
                          <w:marRight w:val="0"/>
                          <w:marTop w:val="0"/>
                          <w:marBottom w:val="0"/>
                          <w:divBdr>
                            <w:top w:val="none" w:sz="0" w:space="0" w:color="auto"/>
                            <w:left w:val="none" w:sz="0" w:space="0" w:color="auto"/>
                            <w:bottom w:val="none" w:sz="0" w:space="0" w:color="auto"/>
                            <w:right w:val="none" w:sz="0" w:space="0" w:color="auto"/>
                          </w:divBdr>
                        </w:div>
                        <w:div w:id="295573317">
                          <w:marLeft w:val="0"/>
                          <w:marRight w:val="0"/>
                          <w:marTop w:val="0"/>
                          <w:marBottom w:val="0"/>
                          <w:divBdr>
                            <w:top w:val="none" w:sz="0" w:space="0" w:color="auto"/>
                            <w:left w:val="none" w:sz="0" w:space="0" w:color="auto"/>
                            <w:bottom w:val="none" w:sz="0" w:space="0" w:color="auto"/>
                            <w:right w:val="none" w:sz="0" w:space="0" w:color="auto"/>
                          </w:divBdr>
                        </w:div>
                        <w:div w:id="831482750">
                          <w:marLeft w:val="0"/>
                          <w:marRight w:val="0"/>
                          <w:marTop w:val="0"/>
                          <w:marBottom w:val="0"/>
                          <w:divBdr>
                            <w:top w:val="none" w:sz="0" w:space="0" w:color="auto"/>
                            <w:left w:val="none" w:sz="0" w:space="0" w:color="auto"/>
                            <w:bottom w:val="none" w:sz="0" w:space="0" w:color="auto"/>
                            <w:right w:val="none" w:sz="0" w:space="0" w:color="auto"/>
                          </w:divBdr>
                        </w:div>
                        <w:div w:id="1568106690">
                          <w:marLeft w:val="0"/>
                          <w:marRight w:val="0"/>
                          <w:marTop w:val="0"/>
                          <w:marBottom w:val="0"/>
                          <w:divBdr>
                            <w:top w:val="none" w:sz="0" w:space="0" w:color="auto"/>
                            <w:left w:val="none" w:sz="0" w:space="0" w:color="auto"/>
                            <w:bottom w:val="none" w:sz="0" w:space="0" w:color="auto"/>
                            <w:right w:val="none" w:sz="0" w:space="0" w:color="auto"/>
                          </w:divBdr>
                        </w:div>
                        <w:div w:id="345013192">
                          <w:marLeft w:val="0"/>
                          <w:marRight w:val="0"/>
                          <w:marTop w:val="0"/>
                          <w:marBottom w:val="0"/>
                          <w:divBdr>
                            <w:top w:val="none" w:sz="0" w:space="0" w:color="auto"/>
                            <w:left w:val="none" w:sz="0" w:space="0" w:color="auto"/>
                            <w:bottom w:val="none" w:sz="0" w:space="0" w:color="auto"/>
                            <w:right w:val="none" w:sz="0" w:space="0" w:color="auto"/>
                          </w:divBdr>
                        </w:div>
                        <w:div w:id="1489982865">
                          <w:marLeft w:val="0"/>
                          <w:marRight w:val="0"/>
                          <w:marTop w:val="0"/>
                          <w:marBottom w:val="0"/>
                          <w:divBdr>
                            <w:top w:val="none" w:sz="0" w:space="0" w:color="auto"/>
                            <w:left w:val="none" w:sz="0" w:space="0" w:color="auto"/>
                            <w:bottom w:val="none" w:sz="0" w:space="0" w:color="auto"/>
                            <w:right w:val="none" w:sz="0" w:space="0" w:color="auto"/>
                          </w:divBdr>
                        </w:div>
                        <w:div w:id="1110051946">
                          <w:marLeft w:val="0"/>
                          <w:marRight w:val="0"/>
                          <w:marTop w:val="0"/>
                          <w:marBottom w:val="0"/>
                          <w:divBdr>
                            <w:top w:val="none" w:sz="0" w:space="0" w:color="auto"/>
                            <w:left w:val="none" w:sz="0" w:space="0" w:color="auto"/>
                            <w:bottom w:val="none" w:sz="0" w:space="0" w:color="auto"/>
                            <w:right w:val="none" w:sz="0" w:space="0" w:color="auto"/>
                          </w:divBdr>
                        </w:div>
                        <w:div w:id="1206020198">
                          <w:marLeft w:val="0"/>
                          <w:marRight w:val="0"/>
                          <w:marTop w:val="0"/>
                          <w:marBottom w:val="0"/>
                          <w:divBdr>
                            <w:top w:val="none" w:sz="0" w:space="0" w:color="auto"/>
                            <w:left w:val="none" w:sz="0" w:space="0" w:color="auto"/>
                            <w:bottom w:val="none" w:sz="0" w:space="0" w:color="auto"/>
                            <w:right w:val="none" w:sz="0" w:space="0" w:color="auto"/>
                          </w:divBdr>
                        </w:div>
                        <w:div w:id="1598634768">
                          <w:marLeft w:val="0"/>
                          <w:marRight w:val="0"/>
                          <w:marTop w:val="0"/>
                          <w:marBottom w:val="0"/>
                          <w:divBdr>
                            <w:top w:val="none" w:sz="0" w:space="0" w:color="auto"/>
                            <w:left w:val="none" w:sz="0" w:space="0" w:color="auto"/>
                            <w:bottom w:val="none" w:sz="0" w:space="0" w:color="auto"/>
                            <w:right w:val="none" w:sz="0" w:space="0" w:color="auto"/>
                          </w:divBdr>
                          <w:divsChild>
                            <w:div w:id="1579510247">
                              <w:marLeft w:val="0"/>
                              <w:marRight w:val="0"/>
                              <w:marTop w:val="0"/>
                              <w:marBottom w:val="0"/>
                              <w:divBdr>
                                <w:top w:val="none" w:sz="0" w:space="0" w:color="auto"/>
                                <w:left w:val="none" w:sz="0" w:space="0" w:color="auto"/>
                                <w:bottom w:val="none" w:sz="0" w:space="0" w:color="auto"/>
                                <w:right w:val="none" w:sz="0" w:space="0" w:color="auto"/>
                              </w:divBdr>
                              <w:divsChild>
                                <w:div w:id="1052653408">
                                  <w:marLeft w:val="0"/>
                                  <w:marRight w:val="0"/>
                                  <w:marTop w:val="0"/>
                                  <w:marBottom w:val="0"/>
                                  <w:divBdr>
                                    <w:top w:val="none" w:sz="0" w:space="0" w:color="auto"/>
                                    <w:left w:val="none" w:sz="0" w:space="0" w:color="auto"/>
                                    <w:bottom w:val="none" w:sz="0" w:space="0" w:color="auto"/>
                                    <w:right w:val="none" w:sz="0" w:space="0" w:color="auto"/>
                                  </w:divBdr>
                                </w:div>
                                <w:div w:id="1833064734">
                                  <w:marLeft w:val="0"/>
                                  <w:marRight w:val="0"/>
                                  <w:marTop w:val="0"/>
                                  <w:marBottom w:val="0"/>
                                  <w:divBdr>
                                    <w:top w:val="none" w:sz="0" w:space="0" w:color="auto"/>
                                    <w:left w:val="none" w:sz="0" w:space="0" w:color="auto"/>
                                    <w:bottom w:val="none" w:sz="0" w:space="0" w:color="auto"/>
                                    <w:right w:val="none" w:sz="0" w:space="0" w:color="auto"/>
                                  </w:divBdr>
                                </w:div>
                                <w:div w:id="1930500871">
                                  <w:marLeft w:val="0"/>
                                  <w:marRight w:val="0"/>
                                  <w:marTop w:val="0"/>
                                  <w:marBottom w:val="0"/>
                                  <w:divBdr>
                                    <w:top w:val="none" w:sz="0" w:space="0" w:color="auto"/>
                                    <w:left w:val="none" w:sz="0" w:space="0" w:color="auto"/>
                                    <w:bottom w:val="none" w:sz="0" w:space="0" w:color="auto"/>
                                    <w:right w:val="none" w:sz="0" w:space="0" w:color="auto"/>
                                  </w:divBdr>
                                </w:div>
                                <w:div w:id="1924101930">
                                  <w:marLeft w:val="0"/>
                                  <w:marRight w:val="0"/>
                                  <w:marTop w:val="0"/>
                                  <w:marBottom w:val="0"/>
                                  <w:divBdr>
                                    <w:top w:val="none" w:sz="0" w:space="0" w:color="auto"/>
                                    <w:left w:val="none" w:sz="0" w:space="0" w:color="auto"/>
                                    <w:bottom w:val="none" w:sz="0" w:space="0" w:color="auto"/>
                                    <w:right w:val="none" w:sz="0" w:space="0" w:color="auto"/>
                                  </w:divBdr>
                                </w:div>
                                <w:div w:id="1067456401">
                                  <w:marLeft w:val="0"/>
                                  <w:marRight w:val="0"/>
                                  <w:marTop w:val="0"/>
                                  <w:marBottom w:val="0"/>
                                  <w:divBdr>
                                    <w:top w:val="none" w:sz="0" w:space="0" w:color="auto"/>
                                    <w:left w:val="none" w:sz="0" w:space="0" w:color="auto"/>
                                    <w:bottom w:val="none" w:sz="0" w:space="0" w:color="auto"/>
                                    <w:right w:val="none" w:sz="0" w:space="0" w:color="auto"/>
                                  </w:divBdr>
                                </w:div>
                                <w:div w:id="335619164">
                                  <w:marLeft w:val="0"/>
                                  <w:marRight w:val="0"/>
                                  <w:marTop w:val="0"/>
                                  <w:marBottom w:val="0"/>
                                  <w:divBdr>
                                    <w:top w:val="none" w:sz="0" w:space="0" w:color="auto"/>
                                    <w:left w:val="none" w:sz="0" w:space="0" w:color="auto"/>
                                    <w:bottom w:val="none" w:sz="0" w:space="0" w:color="auto"/>
                                    <w:right w:val="none" w:sz="0" w:space="0" w:color="auto"/>
                                  </w:divBdr>
                                </w:div>
                                <w:div w:id="20784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empoweredlivingministrie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odhiambo</dc:creator>
  <cp:keywords/>
  <dc:description/>
  <cp:lastModifiedBy>Erick odhiambo</cp:lastModifiedBy>
  <cp:revision>2</cp:revision>
  <dcterms:created xsi:type="dcterms:W3CDTF">2020-05-24T14:37:00Z</dcterms:created>
  <dcterms:modified xsi:type="dcterms:W3CDTF">2020-05-24T14:37:00Z</dcterms:modified>
</cp:coreProperties>
</file>